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472" w:rsidRDefault="006E2472" w:rsidP="006E2472">
      <w:pPr>
        <w:spacing w:line="480" w:lineRule="auto"/>
        <w:jc w:val="center"/>
        <w:rPr>
          <w:b/>
          <w:sz w:val="32"/>
        </w:rPr>
      </w:pPr>
      <w:r w:rsidRPr="006E2472">
        <w:rPr>
          <w:b/>
          <w:sz w:val="32"/>
        </w:rPr>
        <w:t>Cara Liebowitz</w:t>
      </w:r>
    </w:p>
    <w:p w:rsidR="006E2472" w:rsidRPr="006E2472" w:rsidRDefault="006E2472" w:rsidP="006E2472">
      <w:pPr>
        <w:spacing w:line="480" w:lineRule="auto"/>
        <w:jc w:val="center"/>
        <w:rPr>
          <w:b/>
          <w:sz w:val="32"/>
        </w:rPr>
      </w:pPr>
    </w:p>
    <w:p w:rsidR="0005679D" w:rsidRPr="006E2472" w:rsidRDefault="006E2472" w:rsidP="006E2472">
      <w:pPr>
        <w:spacing w:line="480" w:lineRule="auto"/>
      </w:pPr>
      <w:r>
        <w:t xml:space="preserve">Cara Liebowitz is the Development Coordinator at the National Council on Independent Living (NCIL).  She researches and secures grant funding, coordinates conference sponsorships, and manages individual giving.  Prior to joining NCIL, Cara was a freelance writer focusing on issues of disability, education, and feminism for publications such as Everyday Feminism, The Body is Not an Apology, and Teaching Tolerance. </w:t>
      </w:r>
      <w:r>
        <w:t xml:space="preserve"> </w:t>
      </w:r>
      <w:bookmarkStart w:id="0" w:name="_GoBack"/>
      <w:bookmarkEnd w:id="0"/>
      <w:r>
        <w:t xml:space="preserve">Cara serves on the RAISE Advisory Partnership as a self-advocate and has presented at dozens of international and national conferences, including TASH, the Society for Disability Studies, and Cripping the Con.  In 2015, she was honored to co-facilitate a writing workshop for women and girls with disabilities at the White House.  Cara holds an M.A. in Disability Studies from the CUNY School of Professional Studies.  She blogs at </w:t>
      </w:r>
      <w:hyperlink r:id="rId4" w:tgtFrame="_blank" w:history="1">
        <w:r>
          <w:rPr>
            <w:rStyle w:val="Hyperlink"/>
          </w:rPr>
          <w:t>thatcrazycrippledchick.com</w:t>
        </w:r>
      </w:hyperlink>
      <w:r>
        <w:t>.</w:t>
      </w:r>
    </w:p>
    <w:sectPr w:rsidR="0005679D" w:rsidRPr="006E2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2F"/>
    <w:rsid w:val="0005679D"/>
    <w:rsid w:val="005932B6"/>
    <w:rsid w:val="006E2472"/>
    <w:rsid w:val="007C752F"/>
    <w:rsid w:val="00A81F51"/>
    <w:rsid w:val="00DC0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AA69"/>
  <w15:chartTrackingRefBased/>
  <w15:docId w15:val="{81BFA91B-D29B-4255-8343-9CB46615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187881">
      <w:bodyDiv w:val="1"/>
      <w:marLeft w:val="0"/>
      <w:marRight w:val="0"/>
      <w:marTop w:val="0"/>
      <w:marBottom w:val="0"/>
      <w:divBdr>
        <w:top w:val="none" w:sz="0" w:space="0" w:color="auto"/>
        <w:left w:val="none" w:sz="0" w:space="0" w:color="auto"/>
        <w:bottom w:val="none" w:sz="0" w:space="0" w:color="auto"/>
        <w:right w:val="none" w:sz="0" w:space="0" w:color="auto"/>
      </w:divBdr>
    </w:div>
    <w:div w:id="1340742879">
      <w:bodyDiv w:val="1"/>
      <w:marLeft w:val="0"/>
      <w:marRight w:val="0"/>
      <w:marTop w:val="0"/>
      <w:marBottom w:val="0"/>
      <w:divBdr>
        <w:top w:val="none" w:sz="0" w:space="0" w:color="auto"/>
        <w:left w:val="none" w:sz="0" w:space="0" w:color="auto"/>
        <w:bottom w:val="none" w:sz="0" w:space="0" w:color="auto"/>
        <w:right w:val="none" w:sz="0" w:space="0" w:color="auto"/>
      </w:divBdr>
      <w:divsChild>
        <w:div w:id="918447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atcrazycrippledchi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Wilson</dc:creator>
  <cp:keywords/>
  <dc:description/>
  <cp:lastModifiedBy>Jessica Wilson</cp:lastModifiedBy>
  <cp:revision>3</cp:revision>
  <dcterms:created xsi:type="dcterms:W3CDTF">2017-09-13T15:34:00Z</dcterms:created>
  <dcterms:modified xsi:type="dcterms:W3CDTF">2017-09-13T15:35:00Z</dcterms:modified>
</cp:coreProperties>
</file>